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74" w:rsidRDefault="002D0640" w:rsidP="002D0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40">
        <w:rPr>
          <w:rFonts w:ascii="Times New Roman" w:hAnsi="Times New Roman" w:cs="Times New Roman"/>
          <w:b/>
          <w:sz w:val="28"/>
          <w:szCs w:val="28"/>
        </w:rPr>
        <w:t>Дорожная карта мероприятий Центра карьеры</w:t>
      </w:r>
    </w:p>
    <w:p w:rsidR="002D0640" w:rsidRDefault="002D0640" w:rsidP="002D0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имени Мусы Джалиля»</w:t>
      </w:r>
    </w:p>
    <w:tbl>
      <w:tblPr>
        <w:tblStyle w:val="a3"/>
        <w:tblW w:w="10001" w:type="dxa"/>
        <w:tblInd w:w="-714" w:type="dxa"/>
        <w:tblLook w:val="04A0" w:firstRow="1" w:lastRow="0" w:firstColumn="1" w:lastColumn="0" w:noHBand="0" w:noVBand="1"/>
      </w:tblPr>
      <w:tblGrid>
        <w:gridCol w:w="680"/>
        <w:gridCol w:w="2792"/>
        <w:gridCol w:w="2482"/>
        <w:gridCol w:w="1822"/>
        <w:gridCol w:w="2225"/>
      </w:tblGrid>
      <w:tr w:rsidR="002D0640" w:rsidTr="009653CF">
        <w:trPr>
          <w:trHeight w:val="739"/>
        </w:trPr>
        <w:tc>
          <w:tcPr>
            <w:tcW w:w="680" w:type="dxa"/>
          </w:tcPr>
          <w:p w:rsidR="002D0640" w:rsidRDefault="002D0640" w:rsidP="002D0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92" w:type="dxa"/>
          </w:tcPr>
          <w:p w:rsidR="002D0640" w:rsidRDefault="002D0640" w:rsidP="002D0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82" w:type="dxa"/>
          </w:tcPr>
          <w:p w:rsidR="002D0640" w:rsidRDefault="002D0640" w:rsidP="002D0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822" w:type="dxa"/>
          </w:tcPr>
          <w:p w:rsidR="002D0640" w:rsidRDefault="002D0640" w:rsidP="002D0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25" w:type="dxa"/>
          </w:tcPr>
          <w:p w:rsidR="002D0640" w:rsidRDefault="002D0640" w:rsidP="002D0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D0640" w:rsidTr="009653CF">
        <w:tc>
          <w:tcPr>
            <w:tcW w:w="680" w:type="dxa"/>
          </w:tcPr>
          <w:p w:rsidR="002D0640" w:rsidRPr="002D0640" w:rsidRDefault="002D0640" w:rsidP="002D06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D0640" w:rsidRPr="00106299" w:rsidRDefault="002D0640" w:rsidP="002D0640">
            <w:pPr>
              <w:tabs>
                <w:tab w:val="left" w:pos="6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Центра карьеры (далее ЦК)</w:t>
            </w:r>
          </w:p>
        </w:tc>
        <w:tc>
          <w:tcPr>
            <w:tcW w:w="2482" w:type="dxa"/>
          </w:tcPr>
          <w:p w:rsidR="002D0640" w:rsidRPr="00106299" w:rsidRDefault="002D0640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Высокий показатели в трудоустройстве выпускников</w:t>
            </w:r>
          </w:p>
        </w:tc>
        <w:tc>
          <w:tcPr>
            <w:tcW w:w="1822" w:type="dxa"/>
          </w:tcPr>
          <w:p w:rsidR="002D0640" w:rsidRPr="00106299" w:rsidRDefault="002D0640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2D0640" w:rsidRPr="00106299" w:rsidRDefault="002D0640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2D0640" w:rsidTr="009653CF">
        <w:tc>
          <w:tcPr>
            <w:tcW w:w="680" w:type="dxa"/>
          </w:tcPr>
          <w:p w:rsidR="002D0640" w:rsidRPr="002D0640" w:rsidRDefault="002D0640" w:rsidP="002D06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тверждение плана мероприятий ЦК</w:t>
            </w:r>
          </w:p>
        </w:tc>
        <w:tc>
          <w:tcPr>
            <w:tcW w:w="248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Перспективный план работы ЦК</w:t>
            </w:r>
          </w:p>
        </w:tc>
        <w:tc>
          <w:tcPr>
            <w:tcW w:w="182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225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2D0640" w:rsidTr="009653CF">
        <w:tc>
          <w:tcPr>
            <w:tcW w:w="680" w:type="dxa"/>
          </w:tcPr>
          <w:p w:rsidR="002D0640" w:rsidRPr="002D0640" w:rsidRDefault="002D0640" w:rsidP="002D06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Создание разделов ЦК на сайте образовательной организации с описанием общей структуры Центра, правоустанавливающих документов. Публикация плана работы, статистики и результатов участия в мероприятиях.</w:t>
            </w:r>
          </w:p>
        </w:tc>
        <w:tc>
          <w:tcPr>
            <w:tcW w:w="248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Наполнение сайта актуальной информации</w:t>
            </w:r>
          </w:p>
        </w:tc>
        <w:tc>
          <w:tcPr>
            <w:tcW w:w="182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2D0640" w:rsidRPr="00106299" w:rsidRDefault="00106299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информатизации</w:t>
            </w:r>
          </w:p>
        </w:tc>
      </w:tr>
      <w:tr w:rsidR="002D0640" w:rsidTr="009653CF">
        <w:tc>
          <w:tcPr>
            <w:tcW w:w="680" w:type="dxa"/>
          </w:tcPr>
          <w:p w:rsidR="002D0640" w:rsidRPr="002D0640" w:rsidRDefault="002D0640" w:rsidP="002D06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Мониторинг фактического распределения выпускников по каналам занятости</w:t>
            </w:r>
          </w:p>
        </w:tc>
        <w:tc>
          <w:tcPr>
            <w:tcW w:w="2482" w:type="dxa"/>
          </w:tcPr>
          <w:p w:rsidR="002D0640" w:rsidRPr="00106299" w:rsidRDefault="00D03471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Актуальная информация для ЕКИС</w:t>
            </w:r>
          </w:p>
        </w:tc>
        <w:tc>
          <w:tcPr>
            <w:tcW w:w="1822" w:type="dxa"/>
          </w:tcPr>
          <w:p w:rsidR="002D0640" w:rsidRPr="00106299" w:rsidRDefault="00D03471" w:rsidP="0073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334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</w:t>
            </w:r>
            <w:r w:rsidR="00733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5" w:type="dxa"/>
          </w:tcPr>
          <w:p w:rsidR="002D0640" w:rsidRPr="00106299" w:rsidRDefault="00D03471" w:rsidP="0073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 w:rsidR="0073348B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2D0640" w:rsidTr="009653CF">
        <w:tc>
          <w:tcPr>
            <w:tcW w:w="680" w:type="dxa"/>
          </w:tcPr>
          <w:p w:rsidR="002D0640" w:rsidRPr="002D0640" w:rsidRDefault="002D0640" w:rsidP="002D06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D0640" w:rsidRPr="00106299" w:rsidRDefault="009B7A8A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Поиск вариантов социального партнерства с предприятиями, организациями и учреждениями, заинтересованными в кадрах</w:t>
            </w:r>
          </w:p>
        </w:tc>
        <w:tc>
          <w:tcPr>
            <w:tcW w:w="2482" w:type="dxa"/>
          </w:tcPr>
          <w:p w:rsidR="002D0640" w:rsidRPr="00106299" w:rsidRDefault="009B7A8A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сотрудничестве</w:t>
            </w:r>
          </w:p>
        </w:tc>
        <w:tc>
          <w:tcPr>
            <w:tcW w:w="1822" w:type="dxa"/>
          </w:tcPr>
          <w:p w:rsidR="002D0640" w:rsidRPr="00106299" w:rsidRDefault="009B7A8A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2D0640" w:rsidRPr="00106299" w:rsidRDefault="009B7A8A" w:rsidP="002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Руководитель ЦК</w:t>
            </w:r>
          </w:p>
        </w:tc>
      </w:tr>
      <w:tr w:rsidR="009B7A8A" w:rsidTr="009653CF">
        <w:tc>
          <w:tcPr>
            <w:tcW w:w="680" w:type="dxa"/>
          </w:tcPr>
          <w:p w:rsidR="009B7A8A" w:rsidRPr="002D0640" w:rsidRDefault="009B7A8A" w:rsidP="009B7A8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вакансий для выпускников</w:t>
            </w:r>
          </w:p>
        </w:tc>
        <w:tc>
          <w:tcPr>
            <w:tcW w:w="248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Актуальная база вакансий</w:t>
            </w:r>
          </w:p>
        </w:tc>
        <w:tc>
          <w:tcPr>
            <w:tcW w:w="1822" w:type="dxa"/>
          </w:tcPr>
          <w:p w:rsidR="009B7A8A" w:rsidRPr="00106299" w:rsidRDefault="009B7A8A" w:rsidP="009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9B7A8A" w:rsidRPr="00106299" w:rsidRDefault="00EC72D7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9B7A8A" w:rsidTr="009653CF">
        <w:tc>
          <w:tcPr>
            <w:tcW w:w="680" w:type="dxa"/>
          </w:tcPr>
          <w:p w:rsidR="009B7A8A" w:rsidRPr="002D0640" w:rsidRDefault="009B7A8A" w:rsidP="009B7A8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психологической поддержки выпускников</w:t>
            </w:r>
          </w:p>
        </w:tc>
        <w:tc>
          <w:tcPr>
            <w:tcW w:w="248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9B7A8A" w:rsidRPr="00106299" w:rsidRDefault="009B7A8A" w:rsidP="009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9B7A8A" w:rsidRPr="00106299" w:rsidRDefault="00EC72D7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B7A8A" w:rsidTr="009653CF">
        <w:tc>
          <w:tcPr>
            <w:tcW w:w="680" w:type="dxa"/>
          </w:tcPr>
          <w:p w:rsidR="009B7A8A" w:rsidRPr="002D0640" w:rsidRDefault="009B7A8A" w:rsidP="009B7A8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поддержки выпускникам</w:t>
            </w:r>
          </w:p>
        </w:tc>
        <w:tc>
          <w:tcPr>
            <w:tcW w:w="2482" w:type="dxa"/>
          </w:tcPr>
          <w:p w:rsidR="009B7A8A" w:rsidRPr="00106299" w:rsidRDefault="009B7A8A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9B7A8A" w:rsidRPr="00106299" w:rsidRDefault="009B7A8A" w:rsidP="009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9B7A8A" w:rsidRPr="00106299" w:rsidRDefault="00EC72D7" w:rsidP="009B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344E4A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с центром занятости населения</w:t>
            </w:r>
          </w:p>
        </w:tc>
        <w:tc>
          <w:tcPr>
            <w:tcW w:w="2482" w:type="dxa"/>
          </w:tcPr>
          <w:p w:rsidR="00344E4A" w:rsidRPr="00106299" w:rsidRDefault="00344E4A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опыта и повышение квалификации в области поиска 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и требований рынка труда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25" w:type="dxa"/>
          </w:tcPr>
          <w:p w:rsidR="00344E4A" w:rsidRPr="00106299" w:rsidRDefault="00EC72D7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344E4A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привлечением рекрутинговых агентств</w:t>
            </w:r>
          </w:p>
        </w:tc>
        <w:tc>
          <w:tcPr>
            <w:tcW w:w="2482" w:type="dxa"/>
          </w:tcPr>
          <w:p w:rsidR="00344E4A" w:rsidRPr="00106299" w:rsidRDefault="00344E4A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 повышение квалификации в области поиска работы и требований рынка труда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344E4A" w:rsidP="0096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336B4F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</w:t>
            </w:r>
          </w:p>
        </w:tc>
        <w:tc>
          <w:tcPr>
            <w:tcW w:w="2482" w:type="dxa"/>
          </w:tcPr>
          <w:p w:rsidR="00344E4A" w:rsidRPr="00106299" w:rsidRDefault="00336B4F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профессионального уровня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336B4F" w:rsidP="0096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 w:rsidR="008F04B6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  <w:r w:rsidR="008F04B6"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Руководители практики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6A5E35" w:rsidP="006A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для студентов</w:t>
            </w:r>
          </w:p>
        </w:tc>
        <w:tc>
          <w:tcPr>
            <w:tcW w:w="2482" w:type="dxa"/>
          </w:tcPr>
          <w:p w:rsidR="00344E4A" w:rsidRPr="00106299" w:rsidRDefault="006A5E35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 повышение квалификации в области смежных профессиональных компетенциях</w:t>
            </w:r>
          </w:p>
        </w:tc>
        <w:tc>
          <w:tcPr>
            <w:tcW w:w="1822" w:type="dxa"/>
          </w:tcPr>
          <w:p w:rsidR="00344E4A" w:rsidRPr="00106299" w:rsidRDefault="008F04B6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2024-июнь 2025г.</w:t>
            </w:r>
            <w:bookmarkStart w:id="0" w:name="_GoBack"/>
            <w:bookmarkEnd w:id="0"/>
          </w:p>
        </w:tc>
        <w:tc>
          <w:tcPr>
            <w:tcW w:w="2225" w:type="dxa"/>
          </w:tcPr>
          <w:p w:rsidR="00344E4A" w:rsidRPr="00106299" w:rsidRDefault="008F04B6" w:rsidP="0096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методической работе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6A5E35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временной занятости студентов и выпускников</w:t>
            </w:r>
          </w:p>
        </w:tc>
        <w:tc>
          <w:tcPr>
            <w:tcW w:w="2482" w:type="dxa"/>
          </w:tcPr>
          <w:p w:rsidR="00344E4A" w:rsidRPr="00106299" w:rsidRDefault="006A5E35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профессионального уровня, получения опыта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8F04B6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Создание и постоянное обновление базы работодателей</w:t>
            </w:r>
          </w:p>
        </w:tc>
        <w:tc>
          <w:tcPr>
            <w:tcW w:w="248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Создание актуальной базы работодателей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9653CF" w:rsidP="0096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производственной практикой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обучения, стажиров</w:t>
            </w:r>
            <w:r w:rsidR="009653CF">
              <w:rPr>
                <w:rFonts w:ascii="Times New Roman" w:hAnsi="Times New Roman" w:cs="Times New Roman"/>
                <w:sz w:val="24"/>
                <w:szCs w:val="24"/>
              </w:rPr>
              <w:t>ок преподавателей и наставников</w:t>
            </w:r>
          </w:p>
        </w:tc>
        <w:tc>
          <w:tcPr>
            <w:tcW w:w="248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Освоения современных технологий производства</w:t>
            </w:r>
          </w:p>
        </w:tc>
        <w:tc>
          <w:tcPr>
            <w:tcW w:w="1822" w:type="dxa"/>
          </w:tcPr>
          <w:p w:rsidR="00344E4A" w:rsidRPr="00106299" w:rsidRDefault="007C3C8C" w:rsidP="008F0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Апрель –май 20</w:t>
            </w:r>
            <w:r w:rsidR="008F04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25" w:type="dxa"/>
          </w:tcPr>
          <w:p w:rsidR="00344E4A" w:rsidRPr="00106299" w:rsidRDefault="009653CF" w:rsidP="009653CF">
            <w:pPr>
              <w:tabs>
                <w:tab w:val="left" w:pos="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методической работе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мастер - классов; семинаров, тренингов</w:t>
            </w:r>
          </w:p>
        </w:tc>
        <w:tc>
          <w:tcPr>
            <w:tcW w:w="2482" w:type="dxa"/>
          </w:tcPr>
          <w:p w:rsidR="00344E4A" w:rsidRPr="00106299" w:rsidRDefault="007C3C8C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профессионального уровня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9653CF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методической работе</w:t>
            </w:r>
          </w:p>
        </w:tc>
      </w:tr>
      <w:tr w:rsidR="00344E4A" w:rsidTr="009653CF">
        <w:tc>
          <w:tcPr>
            <w:tcW w:w="680" w:type="dxa"/>
          </w:tcPr>
          <w:p w:rsidR="00344E4A" w:rsidRPr="002D0640" w:rsidRDefault="00344E4A" w:rsidP="00344E4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344E4A" w:rsidRPr="00106299" w:rsidRDefault="00106299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Анкетирование работодателей. Экспертное интервью</w:t>
            </w:r>
          </w:p>
        </w:tc>
        <w:tc>
          <w:tcPr>
            <w:tcW w:w="2482" w:type="dxa"/>
          </w:tcPr>
          <w:p w:rsidR="00344E4A" w:rsidRPr="00106299" w:rsidRDefault="00106299" w:rsidP="0034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Получение актуальной информации на предмет удовлетворенности качеством подготовки. Выявление несоответствия запросов работодателей и содержания подготовки.</w:t>
            </w:r>
          </w:p>
        </w:tc>
        <w:tc>
          <w:tcPr>
            <w:tcW w:w="1822" w:type="dxa"/>
          </w:tcPr>
          <w:p w:rsidR="00344E4A" w:rsidRPr="00106299" w:rsidRDefault="00344E4A" w:rsidP="0034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344E4A" w:rsidRPr="00106299" w:rsidRDefault="009653CF" w:rsidP="0096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методической работе</w:t>
            </w:r>
          </w:p>
        </w:tc>
      </w:tr>
    </w:tbl>
    <w:p w:rsidR="002D0640" w:rsidRPr="002D0640" w:rsidRDefault="002D0640" w:rsidP="002D0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0640" w:rsidRPr="002D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04CE3"/>
    <w:multiLevelType w:val="hybridMultilevel"/>
    <w:tmpl w:val="D2CEB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B96A0A"/>
    <w:multiLevelType w:val="hybridMultilevel"/>
    <w:tmpl w:val="8A7EA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7A"/>
    <w:rsid w:val="00106299"/>
    <w:rsid w:val="002D0640"/>
    <w:rsid w:val="00336B4F"/>
    <w:rsid w:val="00344E4A"/>
    <w:rsid w:val="006A5E35"/>
    <w:rsid w:val="0073348B"/>
    <w:rsid w:val="007C3C8C"/>
    <w:rsid w:val="008F04B6"/>
    <w:rsid w:val="009653CF"/>
    <w:rsid w:val="009B7A8A"/>
    <w:rsid w:val="00B60432"/>
    <w:rsid w:val="00B94BFF"/>
    <w:rsid w:val="00D03471"/>
    <w:rsid w:val="00E0657A"/>
    <w:rsid w:val="00EC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7C422-A4B8-4FBC-A2FE-24EE4B82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Web-05</dc:creator>
  <cp:keywords/>
  <dc:description/>
  <cp:lastModifiedBy>Web-05</cp:lastModifiedBy>
  <cp:revision>5</cp:revision>
  <dcterms:created xsi:type="dcterms:W3CDTF">2024-11-13T06:28:00Z</dcterms:created>
  <dcterms:modified xsi:type="dcterms:W3CDTF">2024-11-13T07:17:00Z</dcterms:modified>
</cp:coreProperties>
</file>